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012" w:rsidRDefault="00821012" w:rsidP="00821012">
      <w:pPr>
        <w:spacing w:after="0" w:line="360" w:lineRule="auto"/>
        <w:ind w:left="360"/>
        <w:rPr>
          <w:rFonts w:eastAsia="Times New Roman"/>
          <w:b/>
          <w:i/>
          <w:color w:val="C00000"/>
          <w:sz w:val="32"/>
          <w:szCs w:val="32"/>
          <w:lang w:eastAsia="ru-RU"/>
        </w:rPr>
      </w:pPr>
      <w:r>
        <w:rPr>
          <w:rFonts w:eastAsia="Times New Roman"/>
          <w:b/>
          <w:i/>
          <w:color w:val="C00000"/>
          <w:sz w:val="32"/>
          <w:szCs w:val="32"/>
          <w:lang w:eastAsia="ru-RU"/>
        </w:rPr>
        <w:t xml:space="preserve">                       </w:t>
      </w:r>
    </w:p>
    <w:p w:rsidR="00821012" w:rsidRPr="00821012" w:rsidRDefault="00821012" w:rsidP="00821012">
      <w:pPr>
        <w:spacing w:after="0" w:line="360" w:lineRule="auto"/>
        <w:ind w:left="360"/>
        <w:rPr>
          <w:rFonts w:eastAsia="Times New Roman"/>
          <w:b/>
          <w:i/>
          <w:color w:val="C00000"/>
          <w:sz w:val="32"/>
          <w:szCs w:val="32"/>
          <w:u w:val="single"/>
          <w:lang w:eastAsia="ru-RU"/>
        </w:rPr>
      </w:pPr>
      <w:r>
        <w:rPr>
          <w:rFonts w:eastAsia="Times New Roman"/>
          <w:b/>
          <w:i/>
          <w:color w:val="C00000"/>
          <w:sz w:val="32"/>
          <w:szCs w:val="32"/>
          <w:lang w:eastAsia="ru-RU"/>
        </w:rPr>
        <w:t xml:space="preserve">                     </w:t>
      </w:r>
      <w:r w:rsidR="00117992">
        <w:rPr>
          <w:rFonts w:eastAsia="Times New Roman"/>
          <w:b/>
          <w:i/>
          <w:color w:val="C00000"/>
          <w:sz w:val="32"/>
          <w:szCs w:val="32"/>
          <w:lang w:eastAsia="ru-RU"/>
        </w:rPr>
        <w:t xml:space="preserve">        </w:t>
      </w:r>
      <w:r>
        <w:rPr>
          <w:rFonts w:eastAsia="Times New Roman"/>
          <w:b/>
          <w:i/>
          <w:color w:val="C00000"/>
          <w:sz w:val="32"/>
          <w:szCs w:val="32"/>
          <w:lang w:eastAsia="ru-RU"/>
        </w:rPr>
        <w:t xml:space="preserve"> </w:t>
      </w:r>
      <w:r w:rsidRPr="00821012">
        <w:rPr>
          <w:rFonts w:eastAsia="Times New Roman"/>
          <w:b/>
          <w:i/>
          <w:color w:val="C00000"/>
          <w:sz w:val="32"/>
          <w:szCs w:val="32"/>
          <w:u w:val="single"/>
          <w:lang w:eastAsia="ru-RU"/>
        </w:rPr>
        <w:t xml:space="preserve"> Оборудование кабинета</w:t>
      </w:r>
      <w:r w:rsidR="00117992">
        <w:rPr>
          <w:rFonts w:eastAsia="Times New Roman"/>
          <w:b/>
          <w:i/>
          <w:color w:val="C00000"/>
          <w:sz w:val="32"/>
          <w:szCs w:val="32"/>
          <w:u w:val="single"/>
          <w:lang w:eastAsia="ru-RU"/>
        </w:rPr>
        <w:t xml:space="preserve"> №</w:t>
      </w:r>
      <w:r w:rsidR="00D07FCE">
        <w:rPr>
          <w:rFonts w:eastAsia="Times New Roman"/>
          <w:b/>
          <w:i/>
          <w:color w:val="C00000"/>
          <w:sz w:val="32"/>
          <w:szCs w:val="32"/>
          <w:u w:val="single"/>
          <w:lang w:eastAsia="ru-RU"/>
        </w:rPr>
        <w:t>1</w:t>
      </w:r>
      <w:r w:rsidR="00DA6584">
        <w:rPr>
          <w:rFonts w:eastAsia="Times New Roman"/>
          <w:b/>
          <w:i/>
          <w:color w:val="C00000"/>
          <w:sz w:val="32"/>
          <w:szCs w:val="32"/>
          <w:u w:val="single"/>
          <w:lang w:eastAsia="ru-RU"/>
        </w:rPr>
        <w:t>1</w:t>
      </w:r>
    </w:p>
    <w:p w:rsidR="00821012" w:rsidRPr="00821012" w:rsidRDefault="00821012" w:rsidP="00821012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</w:p>
    <w:tbl>
      <w:tblPr>
        <w:tblW w:w="10003" w:type="dxa"/>
        <w:jc w:val="center"/>
        <w:tblInd w:w="-265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E7EBEC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795"/>
        <w:gridCol w:w="7548"/>
        <w:gridCol w:w="1660"/>
      </w:tblGrid>
      <w:tr w:rsidR="00821012" w:rsidRPr="00821012" w:rsidTr="00821012">
        <w:trPr>
          <w:trHeight w:val="218"/>
          <w:jc w:val="center"/>
        </w:trPr>
        <w:tc>
          <w:tcPr>
            <w:tcW w:w="3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821012" w:rsidRPr="00821012" w:rsidRDefault="00821012" w:rsidP="0082101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323E4F"/>
                <w:szCs w:val="28"/>
                <w:lang w:eastAsia="ru-RU"/>
              </w:rPr>
            </w:pPr>
            <w:r w:rsidRPr="00821012">
              <w:rPr>
                <w:rFonts w:eastAsia="Times New Roman"/>
                <w:b/>
                <w:bCs/>
                <w:color w:val="323E4F"/>
                <w:szCs w:val="28"/>
                <w:lang w:eastAsia="ru-RU"/>
              </w:rPr>
              <w:t>№</w:t>
            </w:r>
            <w:proofErr w:type="gramStart"/>
            <w:r w:rsidRPr="00821012">
              <w:rPr>
                <w:rFonts w:eastAsia="Times New Roman"/>
                <w:b/>
                <w:bCs/>
                <w:color w:val="323E4F"/>
                <w:szCs w:val="28"/>
                <w:lang w:eastAsia="ru-RU"/>
              </w:rPr>
              <w:t>п</w:t>
            </w:r>
            <w:proofErr w:type="gramEnd"/>
            <w:r w:rsidRPr="00821012">
              <w:rPr>
                <w:rFonts w:eastAsia="Times New Roman"/>
                <w:b/>
                <w:bCs/>
                <w:color w:val="323E4F"/>
                <w:szCs w:val="28"/>
                <w:lang w:eastAsia="ru-RU"/>
              </w:rPr>
              <w:t>/п</w:t>
            </w:r>
          </w:p>
        </w:tc>
        <w:tc>
          <w:tcPr>
            <w:tcW w:w="37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821012" w:rsidRPr="00821012" w:rsidRDefault="00821012" w:rsidP="0082101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323E4F"/>
                <w:szCs w:val="28"/>
                <w:lang w:eastAsia="ru-RU"/>
              </w:rPr>
            </w:pPr>
            <w:r w:rsidRPr="00821012">
              <w:rPr>
                <w:rFonts w:eastAsia="Times New Roman"/>
                <w:b/>
                <w:bCs/>
                <w:color w:val="323E4F"/>
                <w:szCs w:val="28"/>
                <w:lang w:eastAsia="ru-RU"/>
              </w:rPr>
              <w:t>Наименование имущества</w:t>
            </w:r>
          </w:p>
        </w:tc>
        <w:tc>
          <w:tcPr>
            <w:tcW w:w="8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821012" w:rsidRPr="00821012" w:rsidRDefault="00821012" w:rsidP="00821012">
            <w:pPr>
              <w:spacing w:after="0" w:line="240" w:lineRule="auto"/>
              <w:rPr>
                <w:rFonts w:eastAsia="Times New Roman"/>
                <w:b/>
                <w:bCs/>
                <w:color w:val="323E4F"/>
                <w:szCs w:val="28"/>
                <w:lang w:eastAsia="ru-RU"/>
              </w:rPr>
            </w:pPr>
            <w:r w:rsidRPr="00821012">
              <w:rPr>
                <w:rFonts w:eastAsia="Times New Roman"/>
                <w:b/>
                <w:bCs/>
                <w:color w:val="323E4F"/>
                <w:szCs w:val="28"/>
                <w:lang w:eastAsia="ru-RU"/>
              </w:rPr>
              <w:t>количество</w:t>
            </w:r>
          </w:p>
        </w:tc>
      </w:tr>
      <w:tr w:rsidR="00821012" w:rsidRPr="00821012" w:rsidTr="00821012">
        <w:trPr>
          <w:trHeight w:val="516"/>
          <w:jc w:val="center"/>
        </w:trPr>
        <w:tc>
          <w:tcPr>
            <w:tcW w:w="3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821012" w:rsidRPr="00821012" w:rsidRDefault="00821012" w:rsidP="00821012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101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821012" w:rsidRPr="00821012" w:rsidRDefault="00821012" w:rsidP="00821012">
            <w:pPr>
              <w:spacing w:after="0"/>
              <w:rPr>
                <w:rFonts w:eastAsia="Times New Roman"/>
                <w:bCs/>
                <w:color w:val="000000"/>
                <w:szCs w:val="28"/>
                <w:lang w:eastAsia="ru-RU"/>
              </w:rPr>
            </w:pPr>
            <w:r w:rsidRPr="00821012">
              <w:rPr>
                <w:rFonts w:eastAsia="Times New Roman"/>
                <w:bCs/>
                <w:color w:val="000000"/>
                <w:szCs w:val="28"/>
                <w:lang w:eastAsia="ru-RU"/>
              </w:rPr>
              <w:t>Учительский стол</w:t>
            </w:r>
          </w:p>
        </w:tc>
        <w:tc>
          <w:tcPr>
            <w:tcW w:w="8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821012" w:rsidRPr="00821012" w:rsidRDefault="00821012" w:rsidP="00821012">
            <w:pPr>
              <w:spacing w:after="0"/>
              <w:jc w:val="center"/>
              <w:rPr>
                <w:rFonts w:eastAsia="Times New Roman"/>
                <w:bCs/>
                <w:color w:val="000000"/>
                <w:szCs w:val="28"/>
                <w:lang w:eastAsia="ru-RU"/>
              </w:rPr>
            </w:pPr>
            <w:r w:rsidRPr="00821012">
              <w:rPr>
                <w:rFonts w:eastAsia="Times New Roman"/>
                <w:bCs/>
                <w:color w:val="000000"/>
                <w:szCs w:val="28"/>
                <w:lang w:eastAsia="ru-RU"/>
              </w:rPr>
              <w:t>1</w:t>
            </w:r>
          </w:p>
        </w:tc>
      </w:tr>
      <w:tr w:rsidR="00821012" w:rsidRPr="00821012" w:rsidTr="00821012">
        <w:trPr>
          <w:trHeight w:val="516"/>
          <w:jc w:val="center"/>
        </w:trPr>
        <w:tc>
          <w:tcPr>
            <w:tcW w:w="3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821012" w:rsidRPr="00821012" w:rsidRDefault="00821012" w:rsidP="00821012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101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821012" w:rsidRPr="00821012" w:rsidRDefault="00821012" w:rsidP="00821012">
            <w:pPr>
              <w:spacing w:after="0"/>
              <w:rPr>
                <w:rFonts w:eastAsia="Times New Roman"/>
                <w:bCs/>
                <w:color w:val="000000"/>
                <w:szCs w:val="28"/>
                <w:lang w:eastAsia="ru-RU"/>
              </w:rPr>
            </w:pPr>
            <w:r w:rsidRPr="00821012">
              <w:rPr>
                <w:rFonts w:eastAsia="Times New Roman"/>
                <w:bCs/>
                <w:color w:val="000000"/>
                <w:szCs w:val="28"/>
                <w:lang w:eastAsia="ru-RU"/>
              </w:rPr>
              <w:t>Компьютерный стол</w:t>
            </w:r>
          </w:p>
        </w:tc>
        <w:tc>
          <w:tcPr>
            <w:tcW w:w="8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821012" w:rsidRPr="00821012" w:rsidRDefault="00821012" w:rsidP="00821012">
            <w:pPr>
              <w:spacing w:after="0"/>
              <w:jc w:val="center"/>
              <w:rPr>
                <w:rFonts w:eastAsia="Times New Roman"/>
                <w:bCs/>
                <w:color w:val="000000"/>
                <w:szCs w:val="28"/>
                <w:lang w:eastAsia="ru-RU"/>
              </w:rPr>
            </w:pPr>
            <w:r w:rsidRPr="00821012">
              <w:rPr>
                <w:rFonts w:eastAsia="Times New Roman"/>
                <w:bCs/>
                <w:color w:val="000000"/>
                <w:szCs w:val="28"/>
                <w:lang w:eastAsia="ru-RU"/>
              </w:rPr>
              <w:t>1</w:t>
            </w:r>
          </w:p>
        </w:tc>
      </w:tr>
      <w:tr w:rsidR="00821012" w:rsidRPr="00821012" w:rsidTr="00821012">
        <w:trPr>
          <w:trHeight w:val="392"/>
          <w:jc w:val="center"/>
        </w:trPr>
        <w:tc>
          <w:tcPr>
            <w:tcW w:w="3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821012" w:rsidRPr="00821012" w:rsidRDefault="00821012" w:rsidP="00821012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101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821012" w:rsidRPr="00821012" w:rsidRDefault="00821012" w:rsidP="00821012">
            <w:pPr>
              <w:spacing w:after="0"/>
              <w:rPr>
                <w:rFonts w:eastAsia="Times New Roman"/>
                <w:bCs/>
                <w:color w:val="000000"/>
                <w:szCs w:val="28"/>
                <w:lang w:eastAsia="ru-RU"/>
              </w:rPr>
            </w:pPr>
            <w:r w:rsidRPr="00821012">
              <w:rPr>
                <w:rFonts w:eastAsia="Times New Roman"/>
                <w:bCs/>
                <w:color w:val="000000"/>
                <w:szCs w:val="28"/>
                <w:lang w:eastAsia="ru-RU"/>
              </w:rPr>
              <w:t>Учительский стул</w:t>
            </w:r>
          </w:p>
        </w:tc>
        <w:tc>
          <w:tcPr>
            <w:tcW w:w="8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821012" w:rsidRPr="00821012" w:rsidRDefault="00821012" w:rsidP="00821012">
            <w:pPr>
              <w:spacing w:after="0"/>
              <w:jc w:val="center"/>
              <w:rPr>
                <w:rFonts w:eastAsia="Times New Roman"/>
                <w:bCs/>
                <w:color w:val="000000"/>
                <w:szCs w:val="28"/>
                <w:lang w:eastAsia="ru-RU"/>
              </w:rPr>
            </w:pPr>
            <w:r w:rsidRPr="00821012">
              <w:rPr>
                <w:rFonts w:eastAsia="Times New Roman"/>
                <w:bCs/>
                <w:color w:val="000000"/>
                <w:szCs w:val="28"/>
                <w:lang w:eastAsia="ru-RU"/>
              </w:rPr>
              <w:t>1</w:t>
            </w:r>
          </w:p>
        </w:tc>
      </w:tr>
      <w:tr w:rsidR="00821012" w:rsidRPr="00821012" w:rsidTr="00821012">
        <w:trPr>
          <w:trHeight w:val="524"/>
          <w:jc w:val="center"/>
        </w:trPr>
        <w:tc>
          <w:tcPr>
            <w:tcW w:w="3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821012" w:rsidRPr="00821012" w:rsidRDefault="00821012" w:rsidP="00821012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101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821012" w:rsidRPr="00821012" w:rsidRDefault="00821012" w:rsidP="00821012">
            <w:pPr>
              <w:spacing w:after="0"/>
              <w:rPr>
                <w:rFonts w:eastAsia="Times New Roman"/>
                <w:bCs/>
                <w:color w:val="000000"/>
                <w:szCs w:val="28"/>
                <w:lang w:eastAsia="ru-RU"/>
              </w:rPr>
            </w:pPr>
            <w:r w:rsidRPr="00821012">
              <w:rPr>
                <w:rFonts w:eastAsia="Times New Roman"/>
                <w:bCs/>
                <w:color w:val="000000"/>
                <w:szCs w:val="28"/>
                <w:lang w:eastAsia="ru-RU"/>
              </w:rPr>
              <w:t>Парта ученическая (двухместная)</w:t>
            </w:r>
          </w:p>
        </w:tc>
        <w:tc>
          <w:tcPr>
            <w:tcW w:w="8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821012" w:rsidRPr="00821012" w:rsidRDefault="00821012" w:rsidP="00821012">
            <w:pPr>
              <w:spacing w:after="0"/>
              <w:jc w:val="center"/>
              <w:rPr>
                <w:rFonts w:eastAsia="Times New Roman"/>
                <w:bCs/>
                <w:color w:val="000000"/>
                <w:szCs w:val="28"/>
                <w:lang w:eastAsia="ru-RU"/>
              </w:rPr>
            </w:pPr>
            <w:r w:rsidRPr="00821012">
              <w:rPr>
                <w:rFonts w:eastAsia="Times New Roman"/>
                <w:bCs/>
                <w:color w:val="000000"/>
                <w:szCs w:val="28"/>
                <w:lang w:eastAsia="ru-RU"/>
              </w:rPr>
              <w:t>15</w:t>
            </w:r>
          </w:p>
        </w:tc>
      </w:tr>
      <w:tr w:rsidR="00821012" w:rsidRPr="00821012" w:rsidTr="00821012">
        <w:trPr>
          <w:trHeight w:val="524"/>
          <w:jc w:val="center"/>
        </w:trPr>
        <w:tc>
          <w:tcPr>
            <w:tcW w:w="3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821012" w:rsidRPr="00821012" w:rsidRDefault="00821012" w:rsidP="00821012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101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821012" w:rsidRPr="00821012" w:rsidRDefault="00821012" w:rsidP="00821012">
            <w:pPr>
              <w:spacing w:after="0"/>
              <w:rPr>
                <w:rFonts w:eastAsia="Times New Roman"/>
                <w:bCs/>
                <w:color w:val="000000"/>
                <w:szCs w:val="28"/>
                <w:lang w:eastAsia="ru-RU"/>
              </w:rPr>
            </w:pPr>
            <w:r w:rsidRPr="00821012">
              <w:rPr>
                <w:rFonts w:eastAsia="Times New Roman"/>
                <w:bCs/>
                <w:color w:val="000000"/>
                <w:szCs w:val="28"/>
                <w:lang w:eastAsia="ru-RU"/>
              </w:rPr>
              <w:t>Стулья ученические</w:t>
            </w:r>
          </w:p>
        </w:tc>
        <w:tc>
          <w:tcPr>
            <w:tcW w:w="8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821012" w:rsidRPr="00821012" w:rsidRDefault="00821012" w:rsidP="00821012">
            <w:pPr>
              <w:spacing w:after="0"/>
              <w:jc w:val="center"/>
              <w:rPr>
                <w:rFonts w:eastAsia="Times New Roman"/>
                <w:bCs/>
                <w:color w:val="000000"/>
                <w:szCs w:val="28"/>
                <w:lang w:eastAsia="ru-RU"/>
              </w:rPr>
            </w:pPr>
            <w:r w:rsidRPr="00821012">
              <w:rPr>
                <w:rFonts w:eastAsia="Times New Roman"/>
                <w:bCs/>
                <w:color w:val="000000"/>
                <w:szCs w:val="28"/>
                <w:lang w:eastAsia="ru-RU"/>
              </w:rPr>
              <w:t>30</w:t>
            </w:r>
          </w:p>
        </w:tc>
      </w:tr>
      <w:tr w:rsidR="00821012" w:rsidRPr="00821012" w:rsidTr="00821012">
        <w:trPr>
          <w:trHeight w:val="454"/>
          <w:jc w:val="center"/>
        </w:trPr>
        <w:tc>
          <w:tcPr>
            <w:tcW w:w="3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821012" w:rsidRPr="00821012" w:rsidRDefault="00821012" w:rsidP="00821012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101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821012" w:rsidRPr="00821012" w:rsidRDefault="00821012" w:rsidP="00821012">
            <w:pPr>
              <w:spacing w:after="0"/>
              <w:rPr>
                <w:rFonts w:eastAsia="Times New Roman"/>
                <w:bCs/>
                <w:color w:val="000000"/>
                <w:szCs w:val="28"/>
                <w:lang w:eastAsia="ru-RU"/>
              </w:rPr>
            </w:pPr>
            <w:r w:rsidRPr="00821012">
              <w:rPr>
                <w:rFonts w:eastAsia="Times New Roman"/>
                <w:bCs/>
                <w:color w:val="000000"/>
                <w:szCs w:val="28"/>
                <w:lang w:eastAsia="ru-RU"/>
              </w:rPr>
              <w:t>Доска меловая (зеленая металлическая)</w:t>
            </w:r>
          </w:p>
        </w:tc>
        <w:tc>
          <w:tcPr>
            <w:tcW w:w="8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821012" w:rsidRPr="00821012" w:rsidRDefault="00821012" w:rsidP="00821012">
            <w:pPr>
              <w:spacing w:after="0"/>
              <w:jc w:val="center"/>
              <w:rPr>
                <w:rFonts w:eastAsia="Times New Roman"/>
                <w:bCs/>
                <w:color w:val="000000"/>
                <w:szCs w:val="28"/>
                <w:lang w:eastAsia="ru-RU"/>
              </w:rPr>
            </w:pPr>
            <w:r w:rsidRPr="00821012">
              <w:rPr>
                <w:rFonts w:eastAsia="Times New Roman"/>
                <w:bCs/>
                <w:color w:val="000000"/>
                <w:szCs w:val="28"/>
                <w:lang w:eastAsia="ru-RU"/>
              </w:rPr>
              <w:t>1</w:t>
            </w:r>
          </w:p>
        </w:tc>
      </w:tr>
      <w:tr w:rsidR="00821012" w:rsidRPr="00821012" w:rsidTr="00821012">
        <w:trPr>
          <w:trHeight w:val="394"/>
          <w:jc w:val="center"/>
        </w:trPr>
        <w:tc>
          <w:tcPr>
            <w:tcW w:w="3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821012" w:rsidRPr="00821012" w:rsidRDefault="00821012" w:rsidP="00821012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101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821012" w:rsidRPr="00821012" w:rsidRDefault="00821012" w:rsidP="00821012">
            <w:pPr>
              <w:spacing w:after="0"/>
              <w:rPr>
                <w:rFonts w:eastAsia="Times New Roman"/>
                <w:bCs/>
                <w:color w:val="000000"/>
                <w:szCs w:val="28"/>
                <w:lang w:eastAsia="ru-RU"/>
              </w:rPr>
            </w:pPr>
            <w:r w:rsidRPr="00821012">
              <w:rPr>
                <w:rFonts w:eastAsia="Times New Roman"/>
                <w:bCs/>
                <w:color w:val="000000"/>
                <w:szCs w:val="28"/>
                <w:lang w:eastAsia="ru-RU"/>
              </w:rPr>
              <w:t>Интерактивная доска</w:t>
            </w:r>
          </w:p>
        </w:tc>
        <w:tc>
          <w:tcPr>
            <w:tcW w:w="8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821012" w:rsidRPr="00821012" w:rsidRDefault="00821012" w:rsidP="00821012">
            <w:pPr>
              <w:spacing w:after="0"/>
              <w:jc w:val="center"/>
              <w:rPr>
                <w:rFonts w:eastAsia="Times New Roman"/>
                <w:bCs/>
                <w:color w:val="000000"/>
                <w:szCs w:val="28"/>
                <w:lang w:eastAsia="ru-RU"/>
              </w:rPr>
            </w:pPr>
            <w:r w:rsidRPr="00821012">
              <w:rPr>
                <w:rFonts w:eastAsia="Times New Roman"/>
                <w:bCs/>
                <w:color w:val="000000"/>
                <w:szCs w:val="28"/>
                <w:lang w:eastAsia="ru-RU"/>
              </w:rPr>
              <w:t>1</w:t>
            </w:r>
          </w:p>
        </w:tc>
      </w:tr>
      <w:tr w:rsidR="00821012" w:rsidRPr="00821012" w:rsidTr="00821012">
        <w:trPr>
          <w:trHeight w:val="394"/>
          <w:jc w:val="center"/>
        </w:trPr>
        <w:tc>
          <w:tcPr>
            <w:tcW w:w="3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821012" w:rsidRPr="00821012" w:rsidRDefault="00821012" w:rsidP="00821012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101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7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821012" w:rsidRPr="00821012" w:rsidRDefault="00821012" w:rsidP="00821012">
            <w:pPr>
              <w:spacing w:after="0"/>
              <w:rPr>
                <w:rFonts w:eastAsia="Times New Roman"/>
                <w:bCs/>
                <w:color w:val="000000"/>
                <w:szCs w:val="28"/>
                <w:lang w:eastAsia="ru-RU"/>
              </w:rPr>
            </w:pPr>
            <w:r w:rsidRPr="00821012">
              <w:rPr>
                <w:rFonts w:eastAsia="Times New Roman"/>
                <w:bCs/>
                <w:color w:val="000000"/>
                <w:szCs w:val="28"/>
                <w:lang w:eastAsia="ru-RU"/>
              </w:rPr>
              <w:t>Шкаф для книг</w:t>
            </w:r>
          </w:p>
        </w:tc>
        <w:tc>
          <w:tcPr>
            <w:tcW w:w="8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821012" w:rsidRPr="00821012" w:rsidRDefault="00DA6584" w:rsidP="00821012">
            <w:pPr>
              <w:spacing w:after="0"/>
              <w:jc w:val="center"/>
              <w:rPr>
                <w:rFonts w:eastAsia="Times New Roman"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8"/>
                <w:lang w:eastAsia="ru-RU"/>
              </w:rPr>
              <w:t>2</w:t>
            </w:r>
          </w:p>
        </w:tc>
      </w:tr>
      <w:tr w:rsidR="0093547C" w:rsidRPr="00821012" w:rsidTr="00821012">
        <w:trPr>
          <w:trHeight w:val="394"/>
          <w:jc w:val="center"/>
        </w:trPr>
        <w:tc>
          <w:tcPr>
            <w:tcW w:w="3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93547C" w:rsidRPr="00821012" w:rsidRDefault="0093547C" w:rsidP="00821012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101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7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93547C" w:rsidRPr="00821012" w:rsidRDefault="0093547C" w:rsidP="00722930">
            <w:pPr>
              <w:spacing w:after="0"/>
              <w:rPr>
                <w:rFonts w:eastAsia="Times New Roman"/>
                <w:bCs/>
                <w:color w:val="000000"/>
                <w:szCs w:val="28"/>
                <w:lang w:eastAsia="ru-RU"/>
              </w:rPr>
            </w:pPr>
            <w:r w:rsidRPr="00821012">
              <w:rPr>
                <w:rFonts w:eastAsia="Times New Roman"/>
                <w:bCs/>
                <w:color w:val="000000"/>
                <w:szCs w:val="28"/>
                <w:lang w:eastAsia="ru-RU"/>
              </w:rPr>
              <w:t xml:space="preserve">Компьютер </w:t>
            </w:r>
          </w:p>
        </w:tc>
        <w:tc>
          <w:tcPr>
            <w:tcW w:w="8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93547C" w:rsidRPr="00821012" w:rsidRDefault="0093547C" w:rsidP="00722930">
            <w:pPr>
              <w:spacing w:after="0"/>
              <w:jc w:val="center"/>
              <w:rPr>
                <w:rFonts w:eastAsia="Times New Roman"/>
                <w:bCs/>
                <w:color w:val="000000"/>
                <w:szCs w:val="28"/>
                <w:lang w:eastAsia="ru-RU"/>
              </w:rPr>
            </w:pPr>
            <w:r w:rsidRPr="00821012">
              <w:rPr>
                <w:rFonts w:eastAsia="Times New Roman"/>
                <w:bCs/>
                <w:color w:val="000000"/>
                <w:szCs w:val="28"/>
                <w:lang w:eastAsia="ru-RU"/>
              </w:rPr>
              <w:t>1</w:t>
            </w:r>
          </w:p>
        </w:tc>
      </w:tr>
      <w:tr w:rsidR="0093547C" w:rsidRPr="00821012" w:rsidTr="0093547C">
        <w:trPr>
          <w:trHeight w:val="520"/>
          <w:jc w:val="center"/>
        </w:trPr>
        <w:tc>
          <w:tcPr>
            <w:tcW w:w="3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93547C" w:rsidRPr="00821012" w:rsidRDefault="0093547C" w:rsidP="00821012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101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7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93547C" w:rsidRPr="00821012" w:rsidRDefault="0093547C" w:rsidP="00722930">
            <w:pPr>
              <w:spacing w:after="0"/>
              <w:rPr>
                <w:rFonts w:eastAsia="Times New Roman"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8"/>
                <w:lang w:eastAsia="ru-RU"/>
              </w:rPr>
              <w:t>Проектор</w:t>
            </w:r>
          </w:p>
        </w:tc>
        <w:tc>
          <w:tcPr>
            <w:tcW w:w="8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93547C" w:rsidRPr="00821012" w:rsidRDefault="0093547C" w:rsidP="00722930">
            <w:pPr>
              <w:spacing w:after="0"/>
              <w:jc w:val="center"/>
              <w:rPr>
                <w:rFonts w:eastAsia="Times New Roman"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8"/>
                <w:lang w:eastAsia="ru-RU"/>
              </w:rPr>
              <w:t>1</w:t>
            </w:r>
          </w:p>
        </w:tc>
      </w:tr>
      <w:tr w:rsidR="0093547C" w:rsidRPr="00821012" w:rsidTr="0093547C">
        <w:trPr>
          <w:trHeight w:val="407"/>
          <w:jc w:val="center"/>
        </w:trPr>
        <w:tc>
          <w:tcPr>
            <w:tcW w:w="3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93547C" w:rsidRPr="00821012" w:rsidRDefault="0093547C" w:rsidP="00821012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101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7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93547C" w:rsidRPr="00821012" w:rsidRDefault="0093547C" w:rsidP="00722930">
            <w:pPr>
              <w:spacing w:after="0"/>
              <w:rPr>
                <w:rFonts w:eastAsia="Times New Roman"/>
                <w:bCs/>
                <w:color w:val="000000"/>
                <w:szCs w:val="28"/>
                <w:lang w:eastAsia="ru-RU"/>
              </w:rPr>
            </w:pPr>
            <w:r w:rsidRPr="00821012">
              <w:rPr>
                <w:rFonts w:eastAsia="Times New Roman"/>
                <w:bCs/>
                <w:color w:val="000000"/>
                <w:szCs w:val="28"/>
                <w:lang w:eastAsia="ru-RU"/>
              </w:rPr>
              <w:t>Принтер</w:t>
            </w:r>
          </w:p>
        </w:tc>
        <w:tc>
          <w:tcPr>
            <w:tcW w:w="8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93547C" w:rsidRPr="00821012" w:rsidRDefault="0093547C" w:rsidP="00722930">
            <w:pPr>
              <w:spacing w:after="0"/>
              <w:jc w:val="center"/>
              <w:rPr>
                <w:rFonts w:eastAsia="Times New Roman"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8"/>
                <w:lang w:eastAsia="ru-RU"/>
              </w:rPr>
              <w:t>1</w:t>
            </w:r>
          </w:p>
        </w:tc>
      </w:tr>
      <w:tr w:rsidR="0093547C" w:rsidRPr="00821012" w:rsidTr="00821012">
        <w:trPr>
          <w:trHeight w:val="407"/>
          <w:jc w:val="center"/>
        </w:trPr>
        <w:tc>
          <w:tcPr>
            <w:tcW w:w="3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93547C" w:rsidRPr="00821012" w:rsidRDefault="0093547C" w:rsidP="00821012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101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7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93547C" w:rsidRPr="00821012" w:rsidRDefault="0093547C" w:rsidP="00722930">
            <w:pPr>
              <w:spacing w:after="0"/>
              <w:rPr>
                <w:rFonts w:eastAsia="Times New Roman"/>
                <w:bCs/>
                <w:color w:val="000000"/>
                <w:szCs w:val="28"/>
                <w:lang w:eastAsia="ru-RU"/>
              </w:rPr>
            </w:pPr>
            <w:r w:rsidRPr="00821012">
              <w:rPr>
                <w:rFonts w:eastAsia="Times New Roman"/>
                <w:bCs/>
                <w:color w:val="000000"/>
                <w:szCs w:val="28"/>
                <w:lang w:eastAsia="ru-RU"/>
              </w:rPr>
              <w:t>Жалюзи</w:t>
            </w:r>
          </w:p>
        </w:tc>
        <w:tc>
          <w:tcPr>
            <w:tcW w:w="8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93547C" w:rsidRPr="00821012" w:rsidRDefault="0093547C" w:rsidP="00722930">
            <w:pPr>
              <w:spacing w:after="0"/>
              <w:jc w:val="center"/>
              <w:rPr>
                <w:rFonts w:eastAsia="Times New Roman"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8"/>
                <w:lang w:eastAsia="ru-RU"/>
              </w:rPr>
              <w:t>3</w:t>
            </w:r>
          </w:p>
        </w:tc>
      </w:tr>
      <w:tr w:rsidR="0093547C" w:rsidRPr="00821012" w:rsidTr="00821012">
        <w:trPr>
          <w:trHeight w:val="407"/>
          <w:jc w:val="center"/>
        </w:trPr>
        <w:tc>
          <w:tcPr>
            <w:tcW w:w="3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93547C" w:rsidRPr="00821012" w:rsidRDefault="0093547C" w:rsidP="00821012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101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7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93547C" w:rsidRPr="00821012" w:rsidRDefault="0093547C" w:rsidP="00722930">
            <w:pPr>
              <w:spacing w:after="0"/>
              <w:rPr>
                <w:rFonts w:eastAsia="Times New Roman"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8"/>
                <w:lang w:eastAsia="ru-RU"/>
              </w:rPr>
              <w:t xml:space="preserve">Стенды </w:t>
            </w:r>
          </w:p>
        </w:tc>
        <w:tc>
          <w:tcPr>
            <w:tcW w:w="8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93547C" w:rsidRPr="00821012" w:rsidRDefault="0093547C" w:rsidP="00722930">
            <w:pPr>
              <w:spacing w:after="0"/>
              <w:jc w:val="center"/>
              <w:rPr>
                <w:rFonts w:eastAsia="Times New Roman"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8"/>
                <w:lang w:eastAsia="ru-RU"/>
              </w:rPr>
              <w:t>2</w:t>
            </w:r>
          </w:p>
        </w:tc>
      </w:tr>
      <w:tr w:rsidR="0093547C" w:rsidRPr="00821012" w:rsidTr="00821012">
        <w:trPr>
          <w:trHeight w:val="407"/>
          <w:jc w:val="center"/>
        </w:trPr>
        <w:tc>
          <w:tcPr>
            <w:tcW w:w="3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93547C" w:rsidRPr="00821012" w:rsidRDefault="0093547C" w:rsidP="00821012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101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7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93547C" w:rsidRPr="00821012" w:rsidRDefault="0093547C" w:rsidP="00722930">
            <w:pPr>
              <w:spacing w:after="0"/>
              <w:rPr>
                <w:rFonts w:eastAsia="Times New Roman"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8"/>
                <w:lang w:eastAsia="ru-RU"/>
              </w:rPr>
              <w:t>Кулер для воды</w:t>
            </w:r>
          </w:p>
        </w:tc>
        <w:tc>
          <w:tcPr>
            <w:tcW w:w="8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93547C" w:rsidRPr="00821012" w:rsidRDefault="0093547C" w:rsidP="00722930">
            <w:pPr>
              <w:spacing w:after="0"/>
              <w:jc w:val="center"/>
              <w:rPr>
                <w:rFonts w:eastAsia="Times New Roman"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8"/>
                <w:lang w:eastAsia="ru-RU"/>
              </w:rPr>
              <w:t>1</w:t>
            </w:r>
          </w:p>
        </w:tc>
      </w:tr>
      <w:tr w:rsidR="0093547C" w:rsidRPr="00821012" w:rsidTr="00821012">
        <w:trPr>
          <w:trHeight w:val="407"/>
          <w:jc w:val="center"/>
        </w:trPr>
        <w:tc>
          <w:tcPr>
            <w:tcW w:w="3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93547C" w:rsidRPr="00821012" w:rsidRDefault="0093547C" w:rsidP="00821012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1012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7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93547C" w:rsidRPr="00821012" w:rsidRDefault="0093547C" w:rsidP="00722930">
            <w:pPr>
              <w:spacing w:after="0"/>
              <w:rPr>
                <w:rFonts w:eastAsia="Times New Roman"/>
                <w:bCs/>
                <w:color w:val="000000"/>
                <w:szCs w:val="28"/>
                <w:lang w:eastAsia="ru-RU"/>
              </w:rPr>
            </w:pPr>
            <w:r w:rsidRPr="00821012">
              <w:rPr>
                <w:rFonts w:eastAsia="Times New Roman"/>
                <w:bCs/>
                <w:color w:val="000000"/>
                <w:szCs w:val="28"/>
                <w:lang w:eastAsia="ru-RU"/>
              </w:rPr>
              <w:t>Урна для мусора</w:t>
            </w:r>
          </w:p>
        </w:tc>
        <w:tc>
          <w:tcPr>
            <w:tcW w:w="8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93547C" w:rsidRPr="00821012" w:rsidRDefault="0093547C" w:rsidP="00722930">
            <w:pPr>
              <w:spacing w:after="0"/>
              <w:jc w:val="center"/>
              <w:rPr>
                <w:rFonts w:eastAsia="Times New Roman"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8"/>
                <w:lang w:eastAsia="ru-RU"/>
              </w:rPr>
              <w:t>1</w:t>
            </w:r>
          </w:p>
        </w:tc>
      </w:tr>
    </w:tbl>
    <w:p w:rsidR="00BA6C2F" w:rsidRDefault="00BA6C2F"/>
    <w:p w:rsidR="00C64693" w:rsidRDefault="00C64693"/>
    <w:p w:rsidR="00C64693" w:rsidRDefault="00C6469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62725" cy="4476750"/>
            <wp:effectExtent l="0" t="0" r="9525" b="0"/>
            <wp:docPr id="1" name="Рисунок 1" descr="C:\Users\SHEIH\Desktop\Загрузки\IMG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IH\Desktop\Загрузки\IMG_0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6562725" cy="4924425"/>
            <wp:effectExtent l="0" t="0" r="9525" b="9525"/>
            <wp:docPr id="2" name="Рисунок 2" descr="C:\Users\SHEIH\Desktop\Загрузки\IMG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EIH\Desktop\Загрузки\IMG_0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2725" cy="4924425"/>
            <wp:effectExtent l="0" t="0" r="9525" b="9525"/>
            <wp:docPr id="3" name="Рисунок 3" descr="C:\Users\SHEIH\Desktop\Загрузки\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EIH\Desktop\Загрузки\IMG_0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7C" w:rsidRDefault="0093547C"/>
    <w:p w:rsidR="0093547C" w:rsidRDefault="0093547C"/>
    <w:sectPr w:rsidR="0093547C" w:rsidSect="00117992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012"/>
    <w:rsid w:val="00117992"/>
    <w:rsid w:val="00123D8F"/>
    <w:rsid w:val="00821012"/>
    <w:rsid w:val="0093547C"/>
    <w:rsid w:val="00BA6C2F"/>
    <w:rsid w:val="00C64693"/>
    <w:rsid w:val="00D07FCE"/>
    <w:rsid w:val="00DA6584"/>
    <w:rsid w:val="00E85AC9"/>
    <w:rsid w:val="00F64DCC"/>
    <w:rsid w:val="00F72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D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A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D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A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SHEIH</cp:lastModifiedBy>
  <cp:revision>3</cp:revision>
  <dcterms:created xsi:type="dcterms:W3CDTF">2023-12-08T12:56:00Z</dcterms:created>
  <dcterms:modified xsi:type="dcterms:W3CDTF">2023-12-08T13:07:00Z</dcterms:modified>
</cp:coreProperties>
</file>