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346" w:rsidRPr="00732346" w:rsidRDefault="00732346" w:rsidP="00732346">
      <w:pPr>
        <w:pStyle w:val="21"/>
        <w:shd w:val="clear" w:color="auto" w:fill="auto"/>
        <w:spacing w:before="0" w:after="240"/>
        <w:ind w:right="20"/>
        <w:jc w:val="center"/>
        <w:rPr>
          <w:sz w:val="28"/>
          <w:szCs w:val="28"/>
        </w:rPr>
      </w:pPr>
      <w:bookmarkStart w:id="0" w:name="bookmark7"/>
      <w:r w:rsidRPr="00732346">
        <w:rPr>
          <w:color w:val="000000"/>
          <w:sz w:val="28"/>
          <w:szCs w:val="28"/>
          <w:lang w:eastAsia="ru-RU" w:bidi="ru-RU"/>
        </w:rPr>
        <w:t>ОСНОВНЫЕ ЗАДАЧИ уполномоченного первичной профсоюзной организации по делам молодежи и наставничеству</w:t>
      </w:r>
      <w:bookmarkEnd w:id="0"/>
    </w:p>
    <w:p w:rsidR="00732346" w:rsidRPr="00732346" w:rsidRDefault="00732346" w:rsidP="00732346">
      <w:pPr>
        <w:pStyle w:val="2"/>
        <w:numPr>
          <w:ilvl w:val="0"/>
          <w:numId w:val="14"/>
        </w:numPr>
        <w:shd w:val="clear" w:color="auto" w:fill="auto"/>
        <w:spacing w:line="276" w:lineRule="auto"/>
        <w:ind w:left="360" w:right="20" w:hanging="360"/>
        <w:rPr>
          <w:sz w:val="28"/>
          <w:szCs w:val="28"/>
        </w:rPr>
      </w:pPr>
      <w:r w:rsidRPr="00732346">
        <w:rPr>
          <w:rStyle w:val="1"/>
          <w:sz w:val="28"/>
          <w:szCs w:val="28"/>
        </w:rPr>
        <w:t xml:space="preserve"> Работа с молодыми педагогами в сфере социальной поддержки при включении их в трудовую деятельность.</w:t>
      </w:r>
    </w:p>
    <w:p w:rsidR="00732346" w:rsidRPr="00732346" w:rsidRDefault="00732346" w:rsidP="00732346">
      <w:pPr>
        <w:pStyle w:val="2"/>
        <w:numPr>
          <w:ilvl w:val="0"/>
          <w:numId w:val="14"/>
        </w:numPr>
        <w:shd w:val="clear" w:color="auto" w:fill="auto"/>
        <w:spacing w:line="276" w:lineRule="auto"/>
        <w:ind w:left="360" w:right="20" w:hanging="360"/>
        <w:rPr>
          <w:sz w:val="28"/>
          <w:szCs w:val="28"/>
        </w:rPr>
      </w:pPr>
      <w:r w:rsidRPr="00732346">
        <w:rPr>
          <w:rStyle w:val="1"/>
          <w:sz w:val="28"/>
          <w:szCs w:val="28"/>
        </w:rPr>
        <w:t xml:space="preserve"> Участие в закреплении наиболее опытных педагогов за молодыми и осуществление последующего </w:t>
      </w:r>
      <w:proofErr w:type="gramStart"/>
      <w:r w:rsidRPr="00732346">
        <w:rPr>
          <w:rStyle w:val="1"/>
          <w:sz w:val="28"/>
          <w:szCs w:val="28"/>
        </w:rPr>
        <w:t>контроля за</w:t>
      </w:r>
      <w:proofErr w:type="gramEnd"/>
      <w:r w:rsidRPr="00732346">
        <w:rPr>
          <w:rStyle w:val="1"/>
          <w:sz w:val="28"/>
          <w:szCs w:val="28"/>
        </w:rPr>
        <w:t xml:space="preserve"> их деятельностью.</w:t>
      </w:r>
    </w:p>
    <w:p w:rsidR="00732346" w:rsidRPr="00732346" w:rsidRDefault="00732346" w:rsidP="00732346">
      <w:pPr>
        <w:pStyle w:val="2"/>
        <w:numPr>
          <w:ilvl w:val="0"/>
          <w:numId w:val="14"/>
        </w:numPr>
        <w:shd w:val="clear" w:color="auto" w:fill="auto"/>
        <w:spacing w:line="276" w:lineRule="auto"/>
        <w:ind w:left="360" w:right="20" w:hanging="360"/>
        <w:rPr>
          <w:sz w:val="28"/>
          <w:szCs w:val="28"/>
        </w:rPr>
      </w:pPr>
      <w:r w:rsidRPr="00732346">
        <w:rPr>
          <w:rStyle w:val="1"/>
          <w:sz w:val="28"/>
          <w:szCs w:val="28"/>
        </w:rPr>
        <w:t xml:space="preserve"> Подготовка и реализация мероприятий по адаптации молодых педагогов в трудовых коллективах.</w:t>
      </w:r>
    </w:p>
    <w:p w:rsidR="00732346" w:rsidRPr="00732346" w:rsidRDefault="00732346" w:rsidP="00732346">
      <w:pPr>
        <w:pStyle w:val="2"/>
        <w:numPr>
          <w:ilvl w:val="0"/>
          <w:numId w:val="14"/>
        </w:numPr>
        <w:shd w:val="clear" w:color="auto" w:fill="auto"/>
        <w:spacing w:line="276" w:lineRule="auto"/>
        <w:ind w:left="360" w:right="20" w:hanging="360"/>
        <w:rPr>
          <w:sz w:val="28"/>
          <w:szCs w:val="28"/>
        </w:rPr>
      </w:pPr>
      <w:r w:rsidRPr="00732346">
        <w:rPr>
          <w:rStyle w:val="1"/>
          <w:sz w:val="28"/>
          <w:szCs w:val="28"/>
        </w:rPr>
        <w:t xml:space="preserve"> Подготовка рекомендаций по работе с молодежью и вопросов их социальной поддержки для включения в коллективные договора.</w:t>
      </w:r>
    </w:p>
    <w:p w:rsidR="00732346" w:rsidRPr="00732346" w:rsidRDefault="00732346" w:rsidP="00732346">
      <w:pPr>
        <w:pStyle w:val="2"/>
        <w:numPr>
          <w:ilvl w:val="0"/>
          <w:numId w:val="14"/>
        </w:numPr>
        <w:shd w:val="clear" w:color="auto" w:fill="auto"/>
        <w:tabs>
          <w:tab w:val="left" w:pos="426"/>
        </w:tabs>
        <w:spacing w:line="276" w:lineRule="auto"/>
        <w:ind w:left="360" w:right="20" w:hanging="360"/>
        <w:rPr>
          <w:sz w:val="28"/>
          <w:szCs w:val="28"/>
        </w:rPr>
      </w:pPr>
      <w:r w:rsidRPr="00732346">
        <w:rPr>
          <w:rStyle w:val="1"/>
          <w:sz w:val="28"/>
          <w:szCs w:val="28"/>
        </w:rPr>
        <w:t xml:space="preserve"> Проведение социологического мониторинга молодых педагогов для отслеживания динамики ориентации, запросов, интересов молодых и организация последующей работы в этом направлении.</w:t>
      </w:r>
    </w:p>
    <w:p w:rsidR="00732346" w:rsidRPr="00732346" w:rsidRDefault="00732346" w:rsidP="00732346">
      <w:pPr>
        <w:pStyle w:val="2"/>
        <w:numPr>
          <w:ilvl w:val="0"/>
          <w:numId w:val="14"/>
        </w:numPr>
        <w:shd w:val="clear" w:color="auto" w:fill="auto"/>
        <w:spacing w:line="276" w:lineRule="auto"/>
        <w:ind w:left="360" w:right="20" w:hanging="360"/>
        <w:rPr>
          <w:sz w:val="28"/>
          <w:szCs w:val="28"/>
        </w:rPr>
      </w:pPr>
      <w:r w:rsidRPr="00732346">
        <w:rPr>
          <w:rStyle w:val="1"/>
          <w:sz w:val="28"/>
          <w:szCs w:val="28"/>
        </w:rPr>
        <w:t xml:space="preserve"> Выявление пожеланий молодежи в вопросах повышения уровня профессиональных знаний и навыков работы, организация для них специальных семинаров с участием новаторов и опытных методистов.</w:t>
      </w:r>
    </w:p>
    <w:p w:rsidR="00732346" w:rsidRPr="00732346" w:rsidRDefault="00732346" w:rsidP="00732346">
      <w:pPr>
        <w:pStyle w:val="2"/>
        <w:numPr>
          <w:ilvl w:val="0"/>
          <w:numId w:val="14"/>
        </w:numPr>
        <w:shd w:val="clear" w:color="auto" w:fill="auto"/>
        <w:tabs>
          <w:tab w:val="right" w:pos="6557"/>
        </w:tabs>
        <w:spacing w:line="276" w:lineRule="auto"/>
        <w:ind w:left="360" w:right="20" w:hanging="360"/>
        <w:rPr>
          <w:sz w:val="28"/>
          <w:szCs w:val="28"/>
        </w:rPr>
      </w:pPr>
      <w:r w:rsidRPr="00732346">
        <w:rPr>
          <w:rStyle w:val="1"/>
          <w:sz w:val="28"/>
          <w:szCs w:val="28"/>
        </w:rPr>
        <w:t xml:space="preserve"> Осуществление</w:t>
      </w:r>
      <w:r w:rsidRPr="00732346">
        <w:rPr>
          <w:rStyle w:val="1"/>
          <w:sz w:val="28"/>
          <w:szCs w:val="28"/>
        </w:rPr>
        <w:tab/>
        <w:t>информационно-методического обеспечения молодежных мероприятий, направленных на их духовно-нравственное и экономико-правовое воспитание.</w:t>
      </w:r>
    </w:p>
    <w:p w:rsidR="00732346" w:rsidRPr="00732346" w:rsidRDefault="00732346" w:rsidP="00732346">
      <w:pPr>
        <w:pStyle w:val="2"/>
        <w:shd w:val="clear" w:color="auto" w:fill="auto"/>
        <w:spacing w:line="276" w:lineRule="auto"/>
        <w:ind w:left="360" w:right="20"/>
        <w:rPr>
          <w:sz w:val="28"/>
          <w:szCs w:val="28"/>
        </w:rPr>
      </w:pPr>
      <w:r w:rsidRPr="00732346">
        <w:rPr>
          <w:rStyle w:val="1"/>
          <w:sz w:val="28"/>
          <w:szCs w:val="28"/>
        </w:rPr>
        <w:t>Полное взаимодействие с руководителем профсоюзного кружка и ответственность за регулярное участие в качестве слушателей кружка молодых педагогов.</w:t>
      </w:r>
    </w:p>
    <w:p w:rsidR="00732346" w:rsidRPr="00732346" w:rsidRDefault="00732346" w:rsidP="00732346">
      <w:pPr>
        <w:pStyle w:val="2"/>
        <w:numPr>
          <w:ilvl w:val="0"/>
          <w:numId w:val="14"/>
        </w:numPr>
        <w:shd w:val="clear" w:color="auto" w:fill="auto"/>
        <w:spacing w:line="276" w:lineRule="auto"/>
        <w:ind w:left="360" w:right="20" w:hanging="340"/>
        <w:rPr>
          <w:sz w:val="28"/>
          <w:szCs w:val="28"/>
        </w:rPr>
      </w:pPr>
      <w:r w:rsidRPr="00732346">
        <w:rPr>
          <w:rStyle w:val="1"/>
          <w:sz w:val="28"/>
          <w:szCs w:val="28"/>
        </w:rPr>
        <w:t xml:space="preserve"> Привлечение постоянного внимания работодателя, профкома, органов местных муниципальных властей к решению жилищно-бытовых проблем молодых кадров, к проблемам молодых семей.</w:t>
      </w:r>
    </w:p>
    <w:p w:rsidR="00732346" w:rsidRPr="00732346" w:rsidRDefault="00732346" w:rsidP="00732346">
      <w:pPr>
        <w:pStyle w:val="2"/>
        <w:numPr>
          <w:ilvl w:val="0"/>
          <w:numId w:val="14"/>
        </w:numPr>
        <w:shd w:val="clear" w:color="auto" w:fill="auto"/>
        <w:spacing w:line="276" w:lineRule="auto"/>
        <w:ind w:left="360" w:right="20" w:hanging="340"/>
        <w:rPr>
          <w:sz w:val="28"/>
          <w:szCs w:val="28"/>
        </w:rPr>
      </w:pPr>
      <w:r w:rsidRPr="00732346">
        <w:rPr>
          <w:rStyle w:val="1"/>
          <w:sz w:val="28"/>
          <w:szCs w:val="28"/>
        </w:rPr>
        <w:t xml:space="preserve"> Регулярное участие в организации досуга молодежи. Оказание им необходимой помощи в организации своего свободного времени.</w:t>
      </w:r>
    </w:p>
    <w:p w:rsidR="00732346" w:rsidRPr="00732346" w:rsidRDefault="00732346" w:rsidP="00732346">
      <w:pPr>
        <w:pStyle w:val="2"/>
        <w:numPr>
          <w:ilvl w:val="0"/>
          <w:numId w:val="14"/>
        </w:numPr>
        <w:shd w:val="clear" w:color="auto" w:fill="auto"/>
        <w:spacing w:line="276" w:lineRule="auto"/>
        <w:ind w:left="360" w:right="20" w:hanging="340"/>
        <w:rPr>
          <w:sz w:val="28"/>
          <w:szCs w:val="28"/>
        </w:rPr>
      </w:pPr>
      <w:r w:rsidRPr="00732346">
        <w:rPr>
          <w:rStyle w:val="1"/>
          <w:sz w:val="28"/>
          <w:szCs w:val="28"/>
        </w:rPr>
        <w:t xml:space="preserve"> Обеспечение трудовых и профессиональных прав и гарантий молодежи.</w:t>
      </w:r>
    </w:p>
    <w:p w:rsidR="00732346" w:rsidRPr="00732346" w:rsidRDefault="00732346" w:rsidP="00732346">
      <w:pPr>
        <w:pStyle w:val="2"/>
        <w:numPr>
          <w:ilvl w:val="0"/>
          <w:numId w:val="14"/>
        </w:numPr>
        <w:shd w:val="clear" w:color="auto" w:fill="auto"/>
        <w:spacing w:after="600" w:line="276" w:lineRule="auto"/>
        <w:ind w:left="360" w:right="20" w:hanging="340"/>
        <w:rPr>
          <w:sz w:val="28"/>
          <w:szCs w:val="28"/>
        </w:rPr>
      </w:pPr>
      <w:r w:rsidRPr="00732346">
        <w:rPr>
          <w:rStyle w:val="1"/>
          <w:sz w:val="28"/>
          <w:szCs w:val="28"/>
        </w:rPr>
        <w:t xml:space="preserve"> Обеспечение для молодых педагогов 30% доплаты, а наставникам 10 % доплаты, включение этих гарантий в коллективный договор.</w:t>
      </w:r>
    </w:p>
    <w:p w:rsidR="00086D2A" w:rsidRPr="00086D2A" w:rsidRDefault="00086D2A" w:rsidP="00917C5E">
      <w:pPr>
        <w:pStyle w:val="2"/>
        <w:shd w:val="clear" w:color="auto" w:fill="auto"/>
        <w:spacing w:line="276" w:lineRule="auto"/>
        <w:ind w:left="406" w:right="20"/>
        <w:rPr>
          <w:sz w:val="28"/>
          <w:szCs w:val="28"/>
        </w:rPr>
      </w:pPr>
    </w:p>
    <w:sectPr w:rsidR="00086D2A" w:rsidRPr="00086D2A" w:rsidSect="00732346">
      <w:pgSz w:w="11906" w:h="16838"/>
      <w:pgMar w:top="993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181"/>
    <w:multiLevelType w:val="multilevel"/>
    <w:tmpl w:val="CDFCC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A72345"/>
    <w:multiLevelType w:val="multilevel"/>
    <w:tmpl w:val="7AD25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8A081A"/>
    <w:multiLevelType w:val="multilevel"/>
    <w:tmpl w:val="40C056F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EB0601"/>
    <w:multiLevelType w:val="multilevel"/>
    <w:tmpl w:val="4754E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6720AB"/>
    <w:multiLevelType w:val="multilevel"/>
    <w:tmpl w:val="77821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A9549F"/>
    <w:multiLevelType w:val="multilevel"/>
    <w:tmpl w:val="4754E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562D5C"/>
    <w:multiLevelType w:val="multilevel"/>
    <w:tmpl w:val="020CD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E657A1"/>
    <w:multiLevelType w:val="multilevel"/>
    <w:tmpl w:val="B636BA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2D35BB"/>
    <w:multiLevelType w:val="hybridMultilevel"/>
    <w:tmpl w:val="2668D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64D0D"/>
    <w:multiLevelType w:val="multilevel"/>
    <w:tmpl w:val="029EB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D032EF"/>
    <w:multiLevelType w:val="multilevel"/>
    <w:tmpl w:val="0FB03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865BA8"/>
    <w:multiLevelType w:val="multilevel"/>
    <w:tmpl w:val="8E666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BE31BD"/>
    <w:multiLevelType w:val="multilevel"/>
    <w:tmpl w:val="AEEE4C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2705FF"/>
    <w:multiLevelType w:val="multilevel"/>
    <w:tmpl w:val="4754E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2"/>
  </w:num>
  <w:num w:numId="5">
    <w:abstractNumId w:val="1"/>
  </w:num>
  <w:num w:numId="6">
    <w:abstractNumId w:val="11"/>
  </w:num>
  <w:num w:numId="7">
    <w:abstractNumId w:val="0"/>
  </w:num>
  <w:num w:numId="8">
    <w:abstractNumId w:val="6"/>
  </w:num>
  <w:num w:numId="9">
    <w:abstractNumId w:val="5"/>
  </w:num>
  <w:num w:numId="10">
    <w:abstractNumId w:val="13"/>
  </w:num>
  <w:num w:numId="11">
    <w:abstractNumId w:val="3"/>
  </w:num>
  <w:num w:numId="12">
    <w:abstractNumId w:val="7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84200"/>
    <w:rsid w:val="00086D2A"/>
    <w:rsid w:val="00152481"/>
    <w:rsid w:val="004D07FA"/>
    <w:rsid w:val="00732346"/>
    <w:rsid w:val="00742967"/>
    <w:rsid w:val="007E547B"/>
    <w:rsid w:val="00846DE0"/>
    <w:rsid w:val="00917C5E"/>
    <w:rsid w:val="00984200"/>
    <w:rsid w:val="00C2571F"/>
    <w:rsid w:val="00CB22DC"/>
    <w:rsid w:val="00CF721F"/>
    <w:rsid w:val="00D13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84200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984200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4"/>
      <w:sz w:val="21"/>
      <w:szCs w:val="21"/>
    </w:rPr>
  </w:style>
  <w:style w:type="character" w:customStyle="1" w:styleId="1">
    <w:name w:val="Основной текст1"/>
    <w:basedOn w:val="a3"/>
    <w:rsid w:val="00984200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paragraph" w:styleId="a4">
    <w:name w:val="No Spacing"/>
    <w:uiPriority w:val="1"/>
    <w:qFormat/>
    <w:rsid w:val="00984200"/>
    <w:pPr>
      <w:spacing w:after="0" w:line="240" w:lineRule="auto"/>
    </w:pPr>
  </w:style>
  <w:style w:type="character" w:customStyle="1" w:styleId="20">
    <w:name w:val="Заголовок №2_"/>
    <w:basedOn w:val="a0"/>
    <w:link w:val="21"/>
    <w:rsid w:val="00D133FE"/>
    <w:rPr>
      <w:rFonts w:ascii="Times New Roman" w:eastAsia="Times New Roman" w:hAnsi="Times New Roman" w:cs="Times New Roman"/>
      <w:b/>
      <w:bCs/>
      <w:spacing w:val="5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D133FE"/>
    <w:pPr>
      <w:widowControl w:val="0"/>
      <w:shd w:val="clear" w:color="auto" w:fill="FFFFFF"/>
      <w:spacing w:before="300" w:after="900" w:line="317" w:lineRule="exact"/>
      <w:jc w:val="right"/>
      <w:outlineLvl w:val="1"/>
    </w:pPr>
    <w:rPr>
      <w:rFonts w:ascii="Times New Roman" w:eastAsia="Times New Roman" w:hAnsi="Times New Roman" w:cs="Times New Roman"/>
      <w:b/>
      <w:bCs/>
      <w:spacing w:val="5"/>
      <w:sz w:val="20"/>
      <w:szCs w:val="20"/>
    </w:rPr>
  </w:style>
  <w:style w:type="character" w:customStyle="1" w:styleId="3">
    <w:name w:val="Основной текст (3)_"/>
    <w:basedOn w:val="a0"/>
    <w:link w:val="30"/>
    <w:rsid w:val="00742967"/>
    <w:rPr>
      <w:rFonts w:ascii="Times New Roman" w:eastAsia="Times New Roman" w:hAnsi="Times New Roman" w:cs="Times New Roman"/>
      <w:b/>
      <w:bCs/>
      <w:spacing w:val="5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2967"/>
    <w:pPr>
      <w:widowControl w:val="0"/>
      <w:shd w:val="clear" w:color="auto" w:fill="FFFFFF"/>
      <w:spacing w:before="240" w:after="0" w:line="317" w:lineRule="exact"/>
      <w:ind w:hanging="360"/>
    </w:pPr>
    <w:rPr>
      <w:rFonts w:ascii="Times New Roman" w:eastAsia="Times New Roman" w:hAnsi="Times New Roman" w:cs="Times New Roman"/>
      <w:b/>
      <w:bCs/>
      <w:spacing w:val="5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SHEIH</dc:creator>
  <cp:lastModifiedBy>SHEIH</cp:lastModifiedBy>
  <cp:revision>2</cp:revision>
  <dcterms:created xsi:type="dcterms:W3CDTF">2015-10-26T15:23:00Z</dcterms:created>
  <dcterms:modified xsi:type="dcterms:W3CDTF">2015-10-26T15:23:00Z</dcterms:modified>
</cp:coreProperties>
</file>